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4" w:rsidRPr="00C103C4" w:rsidRDefault="00C103C4" w:rsidP="00C103C4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color w:val="1A1A1A"/>
          <w:sz w:val="40"/>
          <w:szCs w:val="26"/>
          <w:u w:val="single"/>
        </w:rPr>
      </w:pPr>
      <w:r w:rsidRPr="00C103C4">
        <w:rPr>
          <w:rFonts w:asciiTheme="majorHAnsi" w:hAnsiTheme="majorHAnsi" w:cs="Arial"/>
          <w:color w:val="1A1A1A"/>
          <w:sz w:val="40"/>
          <w:szCs w:val="26"/>
          <w:u w:val="single"/>
        </w:rPr>
        <w:t>Research</w:t>
      </w:r>
    </w:p>
    <w:p w:rsidR="00C103C4" w:rsidRPr="00C103C4" w:rsidRDefault="00C103C4" w:rsidP="00C10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Cs w:val="26"/>
        </w:rPr>
      </w:pPr>
      <w:r w:rsidRPr="00C103C4">
        <w:rPr>
          <w:rFonts w:asciiTheme="majorHAnsi" w:hAnsiTheme="majorHAnsi" w:cs="Arial"/>
          <w:color w:val="1A1A1A"/>
          <w:szCs w:val="26"/>
        </w:rPr>
        <w:t>Katz, Alison. "AIDS in Africa." ZNet Recent Items. N.p., n.d. Web. 23 Oct. 2013.</w:t>
      </w:r>
    </w:p>
    <w:p w:rsidR="00C103C4" w:rsidRPr="00C103C4" w:rsidRDefault="00C103C4" w:rsidP="00C10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Cs w:val="26"/>
        </w:rPr>
      </w:pPr>
      <w:r w:rsidRPr="00C103C4">
        <w:rPr>
          <w:rFonts w:asciiTheme="majorHAnsi" w:hAnsiTheme="majorHAnsi" w:cs="Arial"/>
          <w:color w:val="1A1A1A"/>
          <w:szCs w:val="26"/>
        </w:rPr>
        <w:t>Rogoff, Kenneth. ""A Development Nightmare"" The New World Reader: Thinking and Writing About the Global Community. Boston: Houghton Mifflin, 2005. 424-26. Print.</w:t>
      </w:r>
    </w:p>
    <w:p w:rsidR="00C103C4" w:rsidRPr="00C103C4" w:rsidRDefault="00C103C4" w:rsidP="00C10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Cs w:val="26"/>
        </w:rPr>
      </w:pPr>
      <w:r w:rsidRPr="00C103C4">
        <w:rPr>
          <w:rFonts w:asciiTheme="majorHAnsi" w:hAnsiTheme="majorHAnsi" w:cs="Arial"/>
          <w:color w:val="1A1A1A"/>
          <w:szCs w:val="26"/>
        </w:rPr>
        <w:t>Sachs, Jeffrey. "What I Did on My Summer Vacation." Esquirecom Article. N.p., n.d. Web. 23 Oct. 2013.</w:t>
      </w:r>
    </w:p>
    <w:p w:rsidR="00C103C4" w:rsidRPr="00C103C4" w:rsidRDefault="00C103C4" w:rsidP="00C10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Cs w:val="26"/>
        </w:rPr>
      </w:pPr>
      <w:r w:rsidRPr="00C103C4">
        <w:rPr>
          <w:rFonts w:asciiTheme="majorHAnsi" w:hAnsiTheme="majorHAnsi" w:cs="Arial"/>
          <w:color w:val="1A1A1A"/>
          <w:szCs w:val="26"/>
        </w:rPr>
        <w:t>Talwar, Namrita. ""Cities Without Slums"" The New World Reader: Thinking and Writing About the Global Community. By Gilbert H. Muller. Boston: Houghton Mifflin, 2005. 413-16. Print.</w:t>
      </w:r>
    </w:p>
    <w:p w:rsidR="00C103C4" w:rsidRPr="00C103C4" w:rsidRDefault="00C103C4" w:rsidP="00C10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Cs w:val="26"/>
        </w:rPr>
      </w:pPr>
      <w:r w:rsidRPr="00C103C4">
        <w:rPr>
          <w:rFonts w:asciiTheme="majorHAnsi" w:hAnsiTheme="majorHAnsi" w:cs="Arial"/>
          <w:color w:val="1A1A1A"/>
          <w:szCs w:val="26"/>
        </w:rPr>
        <w:t>"Technology Won't Feed World's Hungry." The Progressive. N.p., n.d. Web. 23 Oct. 2013.</w:t>
      </w:r>
    </w:p>
    <w:p w:rsidR="00C103C4" w:rsidRPr="00C103C4" w:rsidRDefault="00C103C4" w:rsidP="00C10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szCs w:val="26"/>
        </w:rPr>
      </w:pPr>
      <w:r w:rsidRPr="00C103C4">
        <w:rPr>
          <w:rFonts w:asciiTheme="majorHAnsi" w:hAnsiTheme="majorHAnsi" w:cs="Arial"/>
          <w:color w:val="1A1A1A"/>
          <w:szCs w:val="26"/>
        </w:rPr>
        <w:t>Zakaria, Fareed. ""A Threat Worse Than Terror"" The New World Reader: Thinking and Writing About the Global Community. By Gilbert H. Muller. Boston: Houghton Mifflin, 2005. 417-20. Print.</w:t>
      </w:r>
    </w:p>
    <w:sectPr w:rsidR="00C103C4" w:rsidRPr="00C103C4" w:rsidSect="00637A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C75"/>
    <w:multiLevelType w:val="hybridMultilevel"/>
    <w:tmpl w:val="4D8E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03C4"/>
    <w:rsid w:val="00C103C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Macintosh Word</Application>
  <DocSecurity>0</DocSecurity>
  <Lines>5</Lines>
  <Paragraphs>1</Paragraphs>
  <ScaleCrop>false</ScaleCrop>
  <Company>AUSD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Alhambra Unified</dc:creator>
  <cp:keywords/>
  <cp:lastModifiedBy>Stephany Flores</cp:lastModifiedBy>
  <cp:revision>1</cp:revision>
  <dcterms:created xsi:type="dcterms:W3CDTF">2013-11-04T17:01:00Z</dcterms:created>
  <dcterms:modified xsi:type="dcterms:W3CDTF">2013-11-04T17:05:00Z</dcterms:modified>
</cp:coreProperties>
</file>